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366"/>
        <w:gridCol w:w="2447"/>
        <w:gridCol w:w="4110"/>
      </w:tblGrid>
      <w:tr w:rsidR="00F43F9D" w:rsidTr="00D1239D">
        <w:tc>
          <w:tcPr>
            <w:tcW w:w="5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F9D" w:rsidRDefault="00F43F9D"/>
          <w:p w:rsidR="00F43F9D" w:rsidRDefault="00F43F9D" w:rsidP="00F43F9D">
            <w:pPr>
              <w:jc w:val="center"/>
              <w:rPr>
                <w:b/>
              </w:rPr>
            </w:pPr>
            <w:r w:rsidRPr="00F43F9D">
              <w:rPr>
                <w:b/>
              </w:rPr>
              <w:t>ОПРОСНЫЙ ЛИСТ</w:t>
            </w:r>
            <w:r>
              <w:rPr>
                <w:b/>
              </w:rPr>
              <w:t xml:space="preserve"> №</w:t>
            </w:r>
            <w:r w:rsidRPr="00F43F9D">
              <w:rPr>
                <w:b/>
              </w:rPr>
              <w:t>:</w:t>
            </w:r>
          </w:p>
          <w:p w:rsidR="00F43F9D" w:rsidRDefault="00F43F9D" w:rsidP="00F43F9D">
            <w:pPr>
              <w:jc w:val="center"/>
              <w:rPr>
                <w:b/>
              </w:rPr>
            </w:pPr>
          </w:p>
          <w:p w:rsidR="00F43F9D" w:rsidRPr="00F43F9D" w:rsidRDefault="00F43F9D" w:rsidP="00F43F9D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3F9D" w:rsidRDefault="00F43F9D">
            <w:pPr>
              <w:rPr>
                <w:b/>
              </w:rPr>
            </w:pPr>
          </w:p>
          <w:p w:rsidR="00F43F9D" w:rsidRDefault="008F1907" w:rsidP="00F43F9D">
            <w:pPr>
              <w:jc w:val="center"/>
              <w:rPr>
                <w:b/>
              </w:rPr>
            </w:pPr>
            <w:r>
              <w:rPr>
                <w:b/>
              </w:rPr>
              <w:t>ВСТАВКА (МУФТА) ЭЛЕКТРОИЗОЛИРУЮЩАЯ</w:t>
            </w:r>
          </w:p>
          <w:p w:rsidR="00F43F9D" w:rsidRPr="00F43F9D" w:rsidRDefault="00F43F9D">
            <w:pPr>
              <w:rPr>
                <w:b/>
              </w:rPr>
            </w:pPr>
          </w:p>
        </w:tc>
      </w:tr>
      <w:tr w:rsidR="00F43F9D" w:rsidTr="00D1239D">
        <w:tc>
          <w:tcPr>
            <w:tcW w:w="5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Default="00F43F9D"/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Pr="00F43F9D" w:rsidRDefault="00F43F9D">
            <w:pPr>
              <w:rPr>
                <w:b/>
              </w:rPr>
            </w:pPr>
            <w:r w:rsidRPr="00F43F9D">
              <w:rPr>
                <w:b/>
              </w:rPr>
              <w:t>Дата:</w:t>
            </w:r>
          </w:p>
        </w:tc>
      </w:tr>
      <w:tr w:rsidR="00F43F9D" w:rsidTr="00557F22"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Заказчик:</w:t>
            </w:r>
          </w:p>
        </w:tc>
        <w:tc>
          <w:tcPr>
            <w:tcW w:w="6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24146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Объект: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1B4E0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Завод-изготовитель: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 w:rsidP="00F43F9D">
            <w:pPr>
              <w:jc w:val="center"/>
            </w:pPr>
            <w:r>
              <w:t>ООО «Нефтегазовая промышленная арматура»</w:t>
            </w:r>
          </w:p>
        </w:tc>
      </w:tr>
      <w:tr w:rsidR="00F43F9D" w:rsidTr="002410C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Контактное лицо: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131FF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Телефон/факс: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316A3A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Default="00BA5777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Default="00F43F9D"/>
        </w:tc>
      </w:tr>
    </w:tbl>
    <w:p w:rsidR="000B1F72" w:rsidRDefault="000B1F72"/>
    <w:p w:rsidR="00024197" w:rsidRDefault="00024197"/>
    <w:p w:rsidR="00F43F9D" w:rsidRPr="00BA5777" w:rsidRDefault="008F1907" w:rsidP="00BA5777">
      <w:pPr>
        <w:jc w:val="center"/>
        <w:rPr>
          <w:b/>
        </w:rPr>
      </w:pPr>
      <w:r>
        <w:rPr>
          <w:b/>
        </w:rPr>
        <w:t>Вставку</w:t>
      </w:r>
      <w:r w:rsidR="00BA5777" w:rsidRPr="00BA5777">
        <w:rPr>
          <w:b/>
        </w:rPr>
        <w:t xml:space="preserve"> в</w:t>
      </w:r>
      <w:r>
        <w:rPr>
          <w:b/>
        </w:rPr>
        <w:t xml:space="preserve">ыполнить </w:t>
      </w:r>
      <w:proofErr w:type="gramStart"/>
      <w:r>
        <w:rPr>
          <w:b/>
        </w:rPr>
        <w:t>согласно требований</w:t>
      </w:r>
      <w:proofErr w:type="gramEnd"/>
      <w:r>
        <w:rPr>
          <w:b/>
        </w:rPr>
        <w:t xml:space="preserve"> ТУ</w:t>
      </w:r>
      <w:r w:rsidRPr="008F1907">
        <w:rPr>
          <w:b/>
        </w:rPr>
        <w:t xml:space="preserve"> 3647-004-86534248-2015  </w:t>
      </w:r>
      <w:r w:rsidR="00BA5777" w:rsidRPr="00BA5777">
        <w:rPr>
          <w:b/>
        </w:rPr>
        <w:t>с учетом требований настоящего опросного листа. Производитель: ООО «НГПА».</w:t>
      </w:r>
    </w:p>
    <w:p w:rsidR="00024197" w:rsidRDefault="00024197"/>
    <w:p w:rsidR="00024197" w:rsidRDefault="00024197"/>
    <w:tbl>
      <w:tblPr>
        <w:tblW w:w="9909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835"/>
        <w:gridCol w:w="1418"/>
        <w:gridCol w:w="1984"/>
        <w:gridCol w:w="2071"/>
      </w:tblGrid>
      <w:tr w:rsidR="00F43F9D" w:rsidRPr="00E95D0E" w:rsidTr="00F43F9D">
        <w:trPr>
          <w:cantSplit/>
          <w:trHeight w:val="454"/>
          <w:tblHeader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E95D0E">
              <w:rPr>
                <w:b/>
              </w:rPr>
              <w:t>Обозначе</w:t>
            </w:r>
            <w:r>
              <w:rPr>
                <w:b/>
              </w:rPr>
              <w:t>-н</w:t>
            </w:r>
            <w:r w:rsidRPr="00E95D0E">
              <w:rPr>
                <w:b/>
              </w:rPr>
              <w:t>ие</w:t>
            </w:r>
            <w:proofErr w:type="spellEnd"/>
            <w:proofErr w:type="gramEnd"/>
          </w:p>
          <w:p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r w:rsidRPr="00E95D0E">
              <w:rPr>
                <w:b/>
              </w:rPr>
              <w:t>(единицы измерения)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Значение параметра</w:t>
            </w:r>
          </w:p>
        </w:tc>
      </w:tr>
      <w:tr w:rsidR="00F43F9D" w:rsidRPr="00E95D0E" w:rsidTr="00F43F9D">
        <w:trPr>
          <w:cantSplit/>
          <w:trHeight w:val="454"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</w:pPr>
            <w:r w:rsidRPr="00E95D0E">
              <w:t>Количество, необходимое на объект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  <w:r w:rsidRPr="00E95D0E">
              <w:t>шт.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024197" w:rsidRPr="00E95D0E" w:rsidTr="00F43F9D">
        <w:trPr>
          <w:cantSplit/>
          <w:trHeight w:val="454"/>
          <w:jc w:val="center"/>
        </w:trPr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4197" w:rsidRPr="00EA3D76" w:rsidRDefault="00024197" w:rsidP="00DE7C2D">
            <w:pPr>
              <w:widowControl w:val="0"/>
              <w:rPr>
                <w:b/>
              </w:rPr>
            </w:pPr>
            <w:r w:rsidRPr="00EA3D76">
              <w:rPr>
                <w:b/>
              </w:rPr>
              <w:t xml:space="preserve">Расчетные </w:t>
            </w:r>
            <w:r>
              <w:rPr>
                <w:b/>
              </w:rPr>
              <w:t xml:space="preserve"> </w:t>
            </w:r>
            <w:r w:rsidRPr="00EA3D76">
              <w:rPr>
                <w:b/>
              </w:rPr>
              <w:t>условия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8F1907" w:rsidRDefault="00024197" w:rsidP="00DE7C2D">
            <w:pPr>
              <w:rPr>
                <w:spacing w:val="-8"/>
                <w:lang w:val="en-US"/>
              </w:rPr>
            </w:pPr>
            <w:r w:rsidRPr="008F1907">
              <w:rPr>
                <w:spacing w:val="-8"/>
              </w:rPr>
              <w:t xml:space="preserve">Номинальный диаметр </w:t>
            </w:r>
            <w:r w:rsidRPr="008F1907">
              <w:rPr>
                <w:spacing w:val="-8"/>
                <w:lang w:val="en-US"/>
              </w:rPr>
              <w:t>DN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  <w:r>
              <w:t>мм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</w:p>
        </w:tc>
      </w:tr>
      <w:tr w:rsidR="00024197" w:rsidRPr="00E95D0E" w:rsidTr="008F1907">
        <w:trPr>
          <w:cantSplit/>
          <w:trHeight w:val="405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r w:rsidRPr="00E95D0E">
              <w:t>Рабочее давление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E95D0E">
              <w:rPr>
                <w:lang w:val="en-US"/>
              </w:rPr>
              <w:t>МПа</w:t>
            </w:r>
            <w:proofErr w:type="spellEnd"/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</w:p>
        </w:tc>
      </w:tr>
      <w:tr w:rsidR="00024197" w:rsidRPr="00E95D0E" w:rsidTr="008F1907">
        <w:trPr>
          <w:cantSplit/>
          <w:trHeight w:val="413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8F1907">
            <w:r>
              <w:t>Испытательное</w:t>
            </w:r>
            <w:r w:rsidRPr="00E95D0E">
              <w:t xml:space="preserve"> давление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E95D0E">
              <w:rPr>
                <w:lang w:val="en-US"/>
              </w:rPr>
              <w:t>МПа</w:t>
            </w:r>
            <w:proofErr w:type="spellEnd"/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4197" w:rsidRPr="00E95D0E" w:rsidRDefault="00024197" w:rsidP="00DE7C2D">
            <w:pPr>
              <w:widowControl w:val="0"/>
              <w:jc w:val="center"/>
            </w:pPr>
          </w:p>
        </w:tc>
      </w:tr>
      <w:tr w:rsidR="00024197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8F1907">
            <w:r w:rsidRPr="00E95D0E">
              <w:t>Температура окружающей среды</w:t>
            </w:r>
          </w:p>
          <w:p w:rsidR="00024197" w:rsidRPr="00E95D0E" w:rsidRDefault="00024197" w:rsidP="008F1907">
            <w:pPr>
              <w:numPr>
                <w:ilvl w:val="0"/>
                <w:numId w:val="1"/>
              </w:numPr>
            </w:pPr>
            <w:r w:rsidRPr="00E95D0E">
              <w:t>максимальная</w:t>
            </w:r>
          </w:p>
          <w:p w:rsidR="00024197" w:rsidRPr="00E95D0E" w:rsidRDefault="00024197" w:rsidP="008F1907">
            <w:r>
              <w:t xml:space="preserve">      - </w:t>
            </w:r>
            <w:r w:rsidRPr="00E95D0E">
              <w:t>минимальная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  <w:rPr>
                <w:lang w:val="en-US"/>
              </w:rPr>
            </w:pPr>
            <w:r w:rsidRPr="00E95D0E">
              <w:t>°С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4197" w:rsidRPr="00E95D0E" w:rsidRDefault="00024197" w:rsidP="00DE7C2D">
            <w:pPr>
              <w:widowControl w:val="0"/>
              <w:jc w:val="center"/>
            </w:pPr>
          </w:p>
        </w:tc>
      </w:tr>
      <w:tr w:rsidR="00024197" w:rsidRPr="00E95D0E" w:rsidTr="000E084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606A18" w:rsidRDefault="00024197" w:rsidP="008F1907">
            <w:pPr>
              <w:rPr>
                <w:lang w:val="en-US"/>
              </w:rPr>
            </w:pPr>
            <w:r w:rsidRPr="00606A18">
              <w:t>Температура транспортируемой среды</w:t>
            </w:r>
          </w:p>
          <w:p w:rsidR="00024197" w:rsidRPr="00606A18" w:rsidRDefault="00024197" w:rsidP="008F1907">
            <w:pPr>
              <w:numPr>
                <w:ilvl w:val="0"/>
                <w:numId w:val="1"/>
              </w:numPr>
            </w:pPr>
            <w:r w:rsidRPr="00606A18">
              <w:t>максимальная</w:t>
            </w:r>
          </w:p>
          <w:p w:rsidR="00024197" w:rsidRPr="00E95D0E" w:rsidRDefault="00024197" w:rsidP="008F1907">
            <w:r>
              <w:t xml:space="preserve">      - </w:t>
            </w:r>
            <w:r w:rsidRPr="00606A18">
              <w:t>минимальная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  <w:r w:rsidRPr="00E95D0E">
              <w:t>°С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jc w:val="center"/>
            </w:pPr>
          </w:p>
        </w:tc>
      </w:tr>
      <w:tr w:rsidR="00024197" w:rsidRPr="00E95D0E" w:rsidTr="0029786A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606A18" w:rsidRDefault="00024197" w:rsidP="008F1907">
            <w:r>
              <w:t>Осевое растяжение (без учета давления), не более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  <w:r>
              <w:t>кН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jc w:val="center"/>
            </w:pPr>
          </w:p>
        </w:tc>
      </w:tr>
      <w:tr w:rsidR="00024197" w:rsidRPr="00E95D0E" w:rsidTr="00754B2A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606A18" w:rsidRDefault="00024197" w:rsidP="008F1907">
            <w:r>
              <w:t>Изгибающий момент, не более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  <w:r>
              <w:t>кН</w:t>
            </w:r>
            <w:r>
              <w:sym w:font="Symbol" w:char="F0D7"/>
            </w:r>
            <w:r>
              <w:t>м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jc w:val="center"/>
            </w:pPr>
          </w:p>
        </w:tc>
      </w:tr>
      <w:tr w:rsidR="00024197" w:rsidRPr="00E95D0E" w:rsidTr="00CC5919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606A18" w:rsidRDefault="00024197" w:rsidP="008F1907">
            <w:r>
              <w:t>Крутящий момент, не более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  <w:r>
              <w:t>кН</w:t>
            </w:r>
            <w:r>
              <w:sym w:font="Symbol" w:char="F0D7"/>
            </w:r>
            <w:r>
              <w:t>м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jc w:val="center"/>
            </w:pPr>
          </w:p>
        </w:tc>
      </w:tr>
      <w:tr w:rsidR="00024197" w:rsidRPr="00E95D0E" w:rsidTr="00CC5919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Default="00024197" w:rsidP="008F1907">
            <w:r>
              <w:t>Классификация вставки по внешним нагрузкам согласно ВТТ Газпром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Default="0002419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207502">
            <w:pPr>
              <w:jc w:val="center"/>
            </w:pPr>
            <w:r>
              <w:rPr>
                <w:rFonts w:ascii="Arial" w:hAnsi="Arial" w:cs="Arial"/>
                <w:sz w:val="20"/>
              </w:rPr>
              <w:t>Категория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А</w:t>
            </w:r>
            <w:proofErr w:type="gramEnd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Категория Б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024197" w:rsidRPr="00E95D0E" w:rsidTr="00FE7F00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830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024197" w:rsidRDefault="00024197" w:rsidP="00024197">
            <w:pPr>
              <w:spacing w:line="300" w:lineRule="auto"/>
            </w:pPr>
            <w:r w:rsidRPr="00024197">
              <w:t>Примечание: допускается не указывать значение механических нагрузок (осевого растяжения, изгибающего и крутящего момента) на вставку при определении категории вставки по механическим нагрузкам согласно Временным техническим требованиям ПАО «Газпром» к вставкам (муфтам) электроизолирующим.</w:t>
            </w:r>
          </w:p>
        </w:tc>
      </w:tr>
      <w:tr w:rsidR="00037C4B" w:rsidRPr="00E95D0E" w:rsidTr="00556C4B">
        <w:trPr>
          <w:cantSplit/>
          <w:trHeight w:val="454"/>
          <w:jc w:val="center"/>
        </w:trPr>
        <w:tc>
          <w:tcPr>
            <w:tcW w:w="160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37C4B" w:rsidRPr="00E95D0E" w:rsidRDefault="00037C4B" w:rsidP="00DE7C2D">
            <w:pPr>
              <w:widowControl w:val="0"/>
            </w:pPr>
            <w:r w:rsidRPr="00EA3D76">
              <w:rPr>
                <w:b/>
              </w:rPr>
              <w:lastRenderedPageBreak/>
              <w:t>Рабочая среда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rPr>
                <w:rFonts w:cs="Arial"/>
              </w:rPr>
            </w:pPr>
            <w:r>
              <w:t>Наименование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widowControl w:val="0"/>
              <w:jc w:val="center"/>
            </w:pPr>
            <w:r>
              <w:t>газ/</w:t>
            </w:r>
          </w:p>
          <w:p w:rsidR="00037C4B" w:rsidRPr="00E95D0E" w:rsidRDefault="00037C4B" w:rsidP="00DE7C2D">
            <w:pPr>
              <w:widowControl w:val="0"/>
              <w:jc w:val="center"/>
            </w:pPr>
            <w:r>
              <w:t>жидкость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  <w:r>
              <w:t>Газ природный</w:t>
            </w:r>
          </w:p>
        </w:tc>
      </w:tr>
      <w:tr w:rsidR="00BA5777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5777" w:rsidRPr="00EA3D76" w:rsidRDefault="00BA577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777" w:rsidRDefault="00BA5777" w:rsidP="00DE7C2D">
            <w:r>
              <w:t>Состав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777" w:rsidRPr="003B2BAD" w:rsidRDefault="00BA5777" w:rsidP="00DE7C2D">
            <w:pPr>
              <w:widowControl w:val="0"/>
              <w:jc w:val="center"/>
            </w:pPr>
            <w:r w:rsidRPr="003B2BAD">
              <w:t>% от объема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777" w:rsidRP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Метан СН</w:t>
            </w:r>
            <w:proofErr w:type="gramStart"/>
            <w:r w:rsidRPr="00037C4B">
              <w:rPr>
                <w:sz w:val="22"/>
                <w:szCs w:val="22"/>
              </w:rPr>
              <w:t>4</w:t>
            </w:r>
            <w:proofErr w:type="gramEnd"/>
            <w:r w:rsidRPr="00037C4B">
              <w:rPr>
                <w:sz w:val="22"/>
                <w:szCs w:val="22"/>
              </w:rPr>
              <w:t xml:space="preserve"> (С1)</w:t>
            </w:r>
          </w:p>
          <w:p w:rsidR="00037C4B" w:rsidRP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Этан С2Н5 (С</w:t>
            </w:r>
            <w:proofErr w:type="gramStart"/>
            <w:r w:rsidRPr="00037C4B">
              <w:rPr>
                <w:sz w:val="22"/>
                <w:szCs w:val="22"/>
              </w:rPr>
              <w:t>2</w:t>
            </w:r>
            <w:proofErr w:type="gramEnd"/>
            <w:r w:rsidRPr="00037C4B">
              <w:rPr>
                <w:sz w:val="22"/>
                <w:szCs w:val="22"/>
              </w:rPr>
              <w:t>)</w:t>
            </w:r>
          </w:p>
          <w:p w:rsid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Пропан С3Н8 (С3)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И-Бутан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iC</w:t>
            </w:r>
            <w:proofErr w:type="spellEnd"/>
            <w:r w:rsidRPr="00802871">
              <w:rPr>
                <w:sz w:val="22"/>
                <w:szCs w:val="22"/>
              </w:rPr>
              <w:t>4)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Н-Бутан (</w:t>
            </w:r>
            <w:proofErr w:type="spellStart"/>
            <w:r>
              <w:rPr>
                <w:sz w:val="22"/>
                <w:szCs w:val="22"/>
                <w:lang w:val="en-US"/>
              </w:rPr>
              <w:t>nC</w:t>
            </w:r>
            <w:proofErr w:type="spellEnd"/>
            <w:r w:rsidRPr="00802871">
              <w:rPr>
                <w:sz w:val="22"/>
                <w:szCs w:val="22"/>
              </w:rPr>
              <w:t>4)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И-Пентан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iC</w:t>
            </w:r>
            <w:proofErr w:type="spellEnd"/>
            <w:r w:rsidRPr="00802871">
              <w:rPr>
                <w:sz w:val="22"/>
                <w:szCs w:val="22"/>
              </w:rPr>
              <w:t>5)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Н-Пентан (</w:t>
            </w:r>
            <w:proofErr w:type="spellStart"/>
            <w:r>
              <w:rPr>
                <w:sz w:val="22"/>
                <w:szCs w:val="22"/>
                <w:lang w:val="en-US"/>
              </w:rPr>
              <w:t>nC</w:t>
            </w:r>
            <w:proofErr w:type="spellEnd"/>
            <w:r w:rsidRPr="00802871">
              <w:rPr>
                <w:sz w:val="22"/>
                <w:szCs w:val="22"/>
              </w:rPr>
              <w:t>5)</w:t>
            </w:r>
          </w:p>
          <w:p w:rsidR="00037C4B" w:rsidRPr="00802871" w:rsidRDefault="00037C4B" w:rsidP="0080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 (</w:t>
            </w:r>
            <w:r>
              <w:rPr>
                <w:sz w:val="22"/>
                <w:szCs w:val="22"/>
                <w:lang w:val="en-US"/>
              </w:rPr>
              <w:t>N2)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777" w:rsidRDefault="00BA5777" w:rsidP="00DE7C2D">
            <w:pPr>
              <w:jc w:val="center"/>
            </w:pPr>
          </w:p>
        </w:tc>
      </w:tr>
      <w:tr w:rsidR="00037C4B" w:rsidRPr="00E95D0E" w:rsidTr="00037C4B">
        <w:trPr>
          <w:cantSplit/>
          <w:trHeight w:val="19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037C4B">
            <w:r w:rsidRPr="00060361">
              <w:t xml:space="preserve">Агрессивные составляющие: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037C4B" w:rsidRDefault="00037C4B" w:rsidP="00DE7C2D">
            <w:pPr>
              <w:widowControl w:val="0"/>
              <w:jc w:val="center"/>
            </w:pPr>
            <w:r w:rsidRPr="00E95D0E">
              <w:t>%</w:t>
            </w:r>
            <w:r>
              <w:t xml:space="preserve"> от объема, не более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 xml:space="preserve">Углекислый газ 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037C4B">
        <w:trPr>
          <w:cantSplit/>
          <w:trHeight w:val="303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/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Метанол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037C4B">
        <w:trPr>
          <w:cantSplit/>
          <w:trHeight w:val="339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/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 xml:space="preserve">Сероводород 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8C1995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>
            <w:r w:rsidRPr="00E95D0E">
              <w:t>Содержание мех</w:t>
            </w:r>
            <w:r>
              <w:t>анических</w:t>
            </w:r>
            <w:r w:rsidRPr="00E95D0E">
              <w:t xml:space="preserve"> примесей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  <w:r w:rsidRPr="00E95D0E">
              <w:t>мг/м</w:t>
            </w:r>
            <w:r w:rsidRPr="00E95D0E">
              <w:rPr>
                <w:vertAlign w:val="superscript"/>
              </w:rPr>
              <w:t>3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802871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>
            <w:r w:rsidRPr="00E95D0E">
              <w:t>Размер отдельных частиц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  <w:r w:rsidRPr="00E95D0E">
              <w:t>мкм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24197" w:rsidRPr="00E95D0E" w:rsidTr="00207502">
        <w:trPr>
          <w:cantSplit/>
          <w:trHeight w:val="809"/>
          <w:jc w:val="center"/>
        </w:trPr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4197" w:rsidRDefault="00024197" w:rsidP="00802871">
            <w:pPr>
              <w:widowControl w:val="0"/>
              <w:rPr>
                <w:b/>
              </w:rPr>
            </w:pPr>
            <w:r w:rsidRPr="00E95D0E">
              <w:rPr>
                <w:b/>
              </w:rPr>
              <w:t>Размеры</w:t>
            </w:r>
            <w:r>
              <w:rPr>
                <w:b/>
              </w:rPr>
              <w:t xml:space="preserve"> и</w:t>
            </w:r>
          </w:p>
          <w:p w:rsidR="00024197" w:rsidRPr="00E95D0E" w:rsidRDefault="00024197" w:rsidP="00802871">
            <w:pPr>
              <w:widowControl w:val="0"/>
              <w:rPr>
                <w:b/>
              </w:rPr>
            </w:pPr>
            <w:r>
              <w:rPr>
                <w:b/>
              </w:rPr>
              <w:t>исполнение</w:t>
            </w:r>
            <w:r w:rsidRPr="00E95D0E">
              <w:rPr>
                <w:b/>
              </w:rPr>
              <w:t xml:space="preserve"> </w:t>
            </w:r>
          </w:p>
          <w:p w:rsidR="00024197" w:rsidRPr="00E95D0E" w:rsidRDefault="0002419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r>
              <w:t>Тип установки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197" w:rsidRDefault="00024197" w:rsidP="0020750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Подземное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Надземное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  <w:p w:rsidR="00024197" w:rsidRDefault="00024197" w:rsidP="0020750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024197" w:rsidRPr="00E95D0E" w:rsidRDefault="00024197" w:rsidP="00207502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</w:rPr>
              <w:t>Подводное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       В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помещении 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024197" w:rsidRPr="00E95D0E" w:rsidTr="006E5E77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r w:rsidRPr="00E95D0E">
              <w:t>Наружный диаметр примыкающего трубопровода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  <w:r w:rsidRPr="00E95D0E">
              <w:t>мм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</w:p>
        </w:tc>
      </w:tr>
      <w:tr w:rsidR="00024197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r w:rsidRPr="00E95D0E">
              <w:t>Толщина стенки примыкающего трубопровода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  <w:r w:rsidRPr="00E95D0E">
              <w:t>мм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</w:p>
        </w:tc>
      </w:tr>
      <w:tr w:rsidR="00024197" w:rsidRPr="00E95D0E" w:rsidTr="00E31EBD">
        <w:trPr>
          <w:cantSplit/>
          <w:trHeight w:val="110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r w:rsidRPr="00E95D0E">
              <w:t>Материал примыкающего трубопровода</w:t>
            </w:r>
            <w:r>
              <w:t xml:space="preserve"> / класс прочности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  <w:r w:rsidRPr="00E95D0E"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jc w:val="center"/>
            </w:pPr>
          </w:p>
        </w:tc>
      </w:tr>
      <w:tr w:rsidR="00024197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207502">
            <w:proofErr w:type="spellStart"/>
            <w:r>
              <w:t>Искроразрядник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2075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207502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</w:rPr>
              <w:t>ет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024197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r>
              <w:t>Контрольно-измерительный пункт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197" w:rsidRPr="00E95D0E" w:rsidRDefault="00024197" w:rsidP="0016562E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</w:rPr>
              <w:t>ет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024197" w:rsidRPr="00E95D0E" w:rsidTr="00024197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197" w:rsidRDefault="00024197" w:rsidP="00DE7C2D">
            <w:r>
              <w:t>Покрытие наружных поверхностей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197" w:rsidRDefault="0002419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197" w:rsidRDefault="00024197" w:rsidP="00DE7C2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Стандартно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</w:p>
          <w:p w:rsidR="00024197" w:rsidRDefault="00024197" w:rsidP="00DE7C2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F06D1F">
              <w:rPr>
                <w:rFonts w:ascii="Arial" w:hAnsi="Arial" w:cs="Arial"/>
                <w:sz w:val="20"/>
              </w:rPr>
              <w:t xml:space="preserve"> </w:t>
            </w:r>
          </w:p>
          <w:p w:rsidR="00024197" w:rsidRDefault="00024197" w:rsidP="00CF469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Иное (указать): __________________</w:t>
            </w:r>
          </w:p>
          <w:p w:rsidR="00024197" w:rsidRDefault="00024197" w:rsidP="00CF4692">
            <w:pPr>
              <w:widowControl w:val="0"/>
              <w:jc w:val="center"/>
            </w:pPr>
          </w:p>
        </w:tc>
      </w:tr>
      <w:tr w:rsidR="00024197" w:rsidRPr="00E95D0E" w:rsidTr="00024197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97" w:rsidRDefault="00024197" w:rsidP="00DE7C2D">
            <w:r>
              <w:t>Внутреннее покрытие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97" w:rsidRDefault="0002419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197" w:rsidRDefault="00024197" w:rsidP="00DE7C2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</w:rPr>
              <w:t>ет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CF4692" w:rsidRPr="00E95D0E" w:rsidTr="00024197">
        <w:trPr>
          <w:cantSplit/>
          <w:trHeight w:val="2209"/>
          <w:jc w:val="center"/>
        </w:trPr>
        <w:tc>
          <w:tcPr>
            <w:tcW w:w="9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92" w:rsidRPr="00CF4692" w:rsidRDefault="00CF4692" w:rsidP="00CF4692">
            <w:pPr>
              <w:rPr>
                <w:rFonts w:cs="Arial"/>
                <w:b/>
              </w:rPr>
            </w:pPr>
            <w:r w:rsidRPr="00CF4692">
              <w:rPr>
                <w:rFonts w:cs="Arial"/>
                <w:b/>
              </w:rPr>
              <w:t>Дополнительные требования:</w:t>
            </w:r>
          </w:p>
        </w:tc>
      </w:tr>
    </w:tbl>
    <w:p w:rsidR="00F43F9D" w:rsidRDefault="00F43F9D">
      <w:bookmarkStart w:id="0" w:name="_GoBack"/>
      <w:bookmarkEnd w:id="0"/>
    </w:p>
    <w:sectPr w:rsidR="00F4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129"/>
    <w:multiLevelType w:val="hybridMultilevel"/>
    <w:tmpl w:val="FDC89CD0"/>
    <w:lvl w:ilvl="0" w:tplc="A19ED2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53B11DF"/>
    <w:multiLevelType w:val="hybridMultilevel"/>
    <w:tmpl w:val="1722F4DE"/>
    <w:lvl w:ilvl="0" w:tplc="D0446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3"/>
    <w:rsid w:val="00024197"/>
    <w:rsid w:val="00037C4B"/>
    <w:rsid w:val="000B1F72"/>
    <w:rsid w:val="0016562E"/>
    <w:rsid w:val="00207502"/>
    <w:rsid w:val="003016B7"/>
    <w:rsid w:val="007D6667"/>
    <w:rsid w:val="00802871"/>
    <w:rsid w:val="008F1907"/>
    <w:rsid w:val="00AA7AF4"/>
    <w:rsid w:val="00AB24F3"/>
    <w:rsid w:val="00BA5777"/>
    <w:rsid w:val="00CF4692"/>
    <w:rsid w:val="00F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">
    <w:name w:val="Default Paragraph Font Para Char Char Char"/>
    <w:basedOn w:val="a"/>
    <w:rsid w:val="001656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D66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D6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">
    <w:name w:val="Default Paragraph Font Para Char Char Char"/>
    <w:basedOn w:val="a"/>
    <w:rsid w:val="001656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D66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D6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НГПА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Алексей Сергеевич</dc:creator>
  <cp:keywords/>
  <dc:description/>
  <cp:lastModifiedBy>Бахарев Алексей Сергеевич</cp:lastModifiedBy>
  <cp:revision>8</cp:revision>
  <dcterms:created xsi:type="dcterms:W3CDTF">2022-10-10T11:28:00Z</dcterms:created>
  <dcterms:modified xsi:type="dcterms:W3CDTF">2022-10-11T11:26:00Z</dcterms:modified>
</cp:coreProperties>
</file>